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72" w:rsidRDefault="00320A72" w:rsidP="00320A72">
      <w:pPr>
        <w:rPr>
          <w:b/>
          <w:sz w:val="28"/>
          <w:szCs w:val="28"/>
        </w:rPr>
      </w:pPr>
    </w:p>
    <w:p w:rsidR="00320A72" w:rsidRDefault="00320A72" w:rsidP="00320A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ГЛАВА</w:t>
      </w:r>
    </w:p>
    <w:p w:rsidR="00320A72" w:rsidRDefault="00320A72" w:rsidP="00320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ДИНАМОВСКОГО МУНИЦИПАЛЬНОГО ОБРАЗОВАНИЯ  НОВОБУРАССКОГО  МУНИЦИПАЛЬНОГО  РАЙОНА САРАТОВСКОЙ ОБЛАСТИ</w:t>
      </w:r>
    </w:p>
    <w:p w:rsidR="00320A72" w:rsidRDefault="00320A72" w:rsidP="00320A72">
      <w:pPr>
        <w:rPr>
          <w:b/>
          <w:sz w:val="28"/>
          <w:szCs w:val="28"/>
        </w:rPr>
      </w:pPr>
    </w:p>
    <w:p w:rsidR="00320A72" w:rsidRDefault="00320A72" w:rsidP="00320A72">
      <w:pPr>
        <w:jc w:val="center"/>
      </w:pPr>
    </w:p>
    <w:p w:rsidR="00320A72" w:rsidRPr="00973D94" w:rsidRDefault="00320A72" w:rsidP="00320A72">
      <w:pPr>
        <w:jc w:val="center"/>
        <w:rPr>
          <w:b/>
          <w:sz w:val="32"/>
          <w:szCs w:val="32"/>
        </w:rPr>
      </w:pPr>
      <w:proofErr w:type="gramStart"/>
      <w:r w:rsidRPr="00973D94">
        <w:rPr>
          <w:b/>
          <w:sz w:val="32"/>
          <w:szCs w:val="32"/>
        </w:rPr>
        <w:t>П</w:t>
      </w:r>
      <w:proofErr w:type="gramEnd"/>
      <w:r w:rsidRPr="00973D94">
        <w:rPr>
          <w:b/>
          <w:sz w:val="32"/>
          <w:szCs w:val="32"/>
        </w:rPr>
        <w:t xml:space="preserve"> О С Т А Н О В Л Е Н И Е  </w:t>
      </w:r>
    </w:p>
    <w:p w:rsidR="00320A72" w:rsidRPr="00973D94" w:rsidRDefault="00320A72" w:rsidP="00320A72">
      <w:pPr>
        <w:rPr>
          <w:b/>
          <w:sz w:val="32"/>
          <w:szCs w:val="32"/>
        </w:rPr>
      </w:pPr>
    </w:p>
    <w:p w:rsidR="00320A72" w:rsidRPr="00973D94" w:rsidRDefault="00320A72" w:rsidP="00320A72">
      <w:pPr>
        <w:rPr>
          <w:b/>
        </w:rPr>
      </w:pPr>
    </w:p>
    <w:p w:rsidR="00320A72" w:rsidRPr="00973D94" w:rsidRDefault="00320A72" w:rsidP="00320A7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от 22 сентября</w:t>
      </w:r>
      <w:r w:rsidRPr="00973D94">
        <w:rPr>
          <w:b/>
          <w:sz w:val="28"/>
          <w:szCs w:val="28"/>
        </w:rPr>
        <w:t xml:space="preserve">  2011 года                                  </w:t>
      </w:r>
      <w:r>
        <w:rPr>
          <w:b/>
          <w:sz w:val="28"/>
          <w:szCs w:val="28"/>
        </w:rPr>
        <w:t xml:space="preserve">                            № 16</w:t>
      </w:r>
    </w:p>
    <w:p w:rsidR="00320A72" w:rsidRPr="00973D94" w:rsidRDefault="00320A72" w:rsidP="00320A72">
      <w:pPr>
        <w:jc w:val="center"/>
        <w:rPr>
          <w:b/>
          <w:sz w:val="28"/>
          <w:szCs w:val="28"/>
        </w:rPr>
      </w:pPr>
      <w:r w:rsidRPr="00973D94">
        <w:rPr>
          <w:b/>
          <w:sz w:val="28"/>
          <w:szCs w:val="28"/>
        </w:rPr>
        <w:t>п</w:t>
      </w:r>
      <w:proofErr w:type="gramStart"/>
      <w:r w:rsidRPr="00973D94">
        <w:rPr>
          <w:b/>
          <w:sz w:val="28"/>
          <w:szCs w:val="28"/>
        </w:rPr>
        <w:t>.Д</w:t>
      </w:r>
      <w:proofErr w:type="gramEnd"/>
      <w:r w:rsidRPr="00973D94">
        <w:rPr>
          <w:b/>
          <w:sz w:val="28"/>
          <w:szCs w:val="28"/>
        </w:rPr>
        <w:t>инамовский</w:t>
      </w:r>
    </w:p>
    <w:p w:rsidR="00320A72" w:rsidRDefault="00320A72" w:rsidP="00320A72">
      <w:pPr>
        <w:rPr>
          <w:b/>
          <w:sz w:val="28"/>
          <w:szCs w:val="28"/>
        </w:rPr>
      </w:pPr>
    </w:p>
    <w:p w:rsidR="00320A72" w:rsidRDefault="00320A72" w:rsidP="00320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Порядка создания координационных или совещательных органов в области развития малого и среднего предпринимательства на территории Динамовского муниципального образования</w:t>
      </w:r>
    </w:p>
    <w:p w:rsidR="00320A72" w:rsidRDefault="00320A72" w:rsidP="00320A72">
      <w:pPr>
        <w:jc w:val="center"/>
        <w:rPr>
          <w:b/>
          <w:sz w:val="28"/>
          <w:szCs w:val="28"/>
        </w:rPr>
      </w:pPr>
    </w:p>
    <w:p w:rsidR="00320A72" w:rsidRDefault="00320A72" w:rsidP="00320A72">
      <w:pPr>
        <w:jc w:val="center"/>
        <w:rPr>
          <w:b/>
          <w:sz w:val="28"/>
          <w:szCs w:val="28"/>
        </w:rPr>
      </w:pPr>
    </w:p>
    <w:p w:rsidR="00DD6884" w:rsidRDefault="00320A72" w:rsidP="00320A72">
      <w:pPr>
        <w:jc w:val="left"/>
        <w:rPr>
          <w:sz w:val="28"/>
          <w:szCs w:val="28"/>
        </w:rPr>
      </w:pPr>
      <w:r w:rsidRPr="00973D94">
        <w:rPr>
          <w:sz w:val="28"/>
          <w:szCs w:val="28"/>
        </w:rPr>
        <w:tab/>
        <w:t>В соответствии</w:t>
      </w:r>
      <w:r>
        <w:rPr>
          <w:sz w:val="28"/>
          <w:szCs w:val="28"/>
        </w:rPr>
        <w:t xml:space="preserve"> с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.4 ст.13 Федерального закона от 24 июля 2007 г. №209-ФЗ «О развитии малого и среднего предпринимательства в Российской Федерации»,</w:t>
      </w:r>
    </w:p>
    <w:p w:rsidR="00320A72" w:rsidRDefault="00320A72" w:rsidP="00320A72">
      <w:pPr>
        <w:jc w:val="left"/>
        <w:rPr>
          <w:sz w:val="28"/>
          <w:szCs w:val="28"/>
        </w:rPr>
      </w:pPr>
      <w:r>
        <w:rPr>
          <w:sz w:val="28"/>
          <w:szCs w:val="28"/>
        </w:rPr>
        <w:t>в целях создания у</w:t>
      </w:r>
      <w:r w:rsidR="00DD6884">
        <w:rPr>
          <w:sz w:val="28"/>
          <w:szCs w:val="28"/>
        </w:rPr>
        <w:t>с</w:t>
      </w:r>
      <w:r>
        <w:rPr>
          <w:sz w:val="28"/>
          <w:szCs w:val="28"/>
        </w:rPr>
        <w:t>ловий для развития малого и среднего предпринимательства,</w:t>
      </w:r>
    </w:p>
    <w:p w:rsidR="00320A72" w:rsidRDefault="00320A72" w:rsidP="00320A72">
      <w:pPr>
        <w:jc w:val="left"/>
        <w:rPr>
          <w:sz w:val="28"/>
          <w:szCs w:val="28"/>
        </w:rPr>
      </w:pPr>
    </w:p>
    <w:p w:rsidR="00320A72" w:rsidRPr="00EE6494" w:rsidRDefault="00320A72" w:rsidP="00320A72">
      <w:pPr>
        <w:jc w:val="left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EE6494">
        <w:rPr>
          <w:b/>
          <w:sz w:val="28"/>
          <w:szCs w:val="28"/>
        </w:rPr>
        <w:t>ПОСТАНОВЛЯЮ:</w:t>
      </w:r>
    </w:p>
    <w:p w:rsidR="00320A72" w:rsidRDefault="00320A72" w:rsidP="00320A7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Порядок создания координационных или совещательных органов в области малого и среднего предпринимательства на территории Динамовского муниципального образования (Приложение №1).</w:t>
      </w:r>
    </w:p>
    <w:p w:rsidR="00320A72" w:rsidRDefault="00320A72" w:rsidP="00320A7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момента подписания и подлежит обнародованию.</w:t>
      </w:r>
    </w:p>
    <w:p w:rsidR="00320A72" w:rsidRDefault="00320A72" w:rsidP="00320A72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</w:t>
      </w:r>
      <w:r w:rsidR="00DD6884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20A72" w:rsidRDefault="00320A72" w:rsidP="00320A72">
      <w:pPr>
        <w:rPr>
          <w:sz w:val="28"/>
          <w:szCs w:val="28"/>
        </w:rPr>
      </w:pPr>
    </w:p>
    <w:p w:rsidR="00320A72" w:rsidRPr="00EE6494" w:rsidRDefault="00320A72" w:rsidP="00320A72">
      <w:pPr>
        <w:rPr>
          <w:sz w:val="28"/>
          <w:szCs w:val="28"/>
        </w:rPr>
      </w:pPr>
    </w:p>
    <w:p w:rsidR="00320A72" w:rsidRDefault="00320A72" w:rsidP="00320A72">
      <w:pPr>
        <w:rPr>
          <w:sz w:val="28"/>
          <w:szCs w:val="28"/>
        </w:rPr>
      </w:pPr>
    </w:p>
    <w:p w:rsidR="00320A72" w:rsidRPr="00EE6494" w:rsidRDefault="00320A72" w:rsidP="00320A72">
      <w:pPr>
        <w:ind w:left="360"/>
        <w:rPr>
          <w:sz w:val="28"/>
          <w:szCs w:val="28"/>
        </w:rPr>
      </w:pPr>
      <w:r w:rsidRPr="00EE6494">
        <w:rPr>
          <w:sz w:val="28"/>
          <w:szCs w:val="28"/>
        </w:rPr>
        <w:t xml:space="preserve">Глава </w:t>
      </w:r>
      <w:proofErr w:type="gramStart"/>
      <w:r w:rsidRPr="00EE6494">
        <w:rPr>
          <w:sz w:val="28"/>
          <w:szCs w:val="28"/>
        </w:rPr>
        <w:t>Динамовского</w:t>
      </w:r>
      <w:proofErr w:type="gramEnd"/>
    </w:p>
    <w:p w:rsidR="00320A72" w:rsidRDefault="00320A72" w:rsidP="00320A72">
      <w:pPr>
        <w:ind w:left="360"/>
        <w:rPr>
          <w:sz w:val="28"/>
          <w:szCs w:val="28"/>
        </w:rPr>
      </w:pPr>
      <w:r>
        <w:rPr>
          <w:sz w:val="28"/>
          <w:szCs w:val="28"/>
        </w:rPr>
        <w:t>м</w:t>
      </w:r>
      <w:r w:rsidRPr="00EE6494">
        <w:rPr>
          <w:sz w:val="28"/>
          <w:szCs w:val="28"/>
        </w:rPr>
        <w:t>униципального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Г.А.Янчий</w:t>
      </w:r>
    </w:p>
    <w:p w:rsidR="00320A72" w:rsidRDefault="00320A72" w:rsidP="00320A72">
      <w:pPr>
        <w:ind w:left="360"/>
        <w:rPr>
          <w:sz w:val="28"/>
          <w:szCs w:val="28"/>
        </w:rPr>
      </w:pPr>
    </w:p>
    <w:p w:rsidR="00320A72" w:rsidRDefault="00320A72" w:rsidP="00320A72">
      <w:pPr>
        <w:ind w:left="360"/>
        <w:rPr>
          <w:sz w:val="28"/>
          <w:szCs w:val="28"/>
        </w:rPr>
      </w:pPr>
    </w:p>
    <w:p w:rsidR="00320A72" w:rsidRDefault="00320A72" w:rsidP="00320A72">
      <w:pPr>
        <w:ind w:left="360"/>
        <w:rPr>
          <w:sz w:val="28"/>
          <w:szCs w:val="28"/>
        </w:rPr>
      </w:pPr>
    </w:p>
    <w:p w:rsidR="00320A72" w:rsidRDefault="00320A72" w:rsidP="00320A72">
      <w:pPr>
        <w:ind w:left="360"/>
        <w:rPr>
          <w:sz w:val="28"/>
          <w:szCs w:val="28"/>
        </w:rPr>
      </w:pPr>
    </w:p>
    <w:p w:rsidR="00320A72" w:rsidRDefault="00320A72" w:rsidP="00320A72">
      <w:pPr>
        <w:ind w:left="360"/>
        <w:rPr>
          <w:sz w:val="28"/>
          <w:szCs w:val="28"/>
        </w:rPr>
      </w:pPr>
    </w:p>
    <w:p w:rsidR="00320A72" w:rsidRDefault="00320A72" w:rsidP="00320A72">
      <w:pPr>
        <w:ind w:left="360"/>
        <w:rPr>
          <w:sz w:val="28"/>
          <w:szCs w:val="28"/>
        </w:rPr>
      </w:pPr>
    </w:p>
    <w:p w:rsidR="00320A72" w:rsidRDefault="00320A72" w:rsidP="00320A72">
      <w:pPr>
        <w:ind w:left="360"/>
        <w:rPr>
          <w:sz w:val="28"/>
          <w:szCs w:val="28"/>
        </w:rPr>
      </w:pPr>
    </w:p>
    <w:p w:rsidR="00320A72" w:rsidRDefault="00320A72" w:rsidP="00320A72">
      <w:pPr>
        <w:ind w:left="360"/>
        <w:rPr>
          <w:sz w:val="28"/>
          <w:szCs w:val="28"/>
        </w:rPr>
      </w:pPr>
    </w:p>
    <w:p w:rsidR="00320A72" w:rsidRDefault="00320A72" w:rsidP="00320A72">
      <w:pPr>
        <w:ind w:left="360"/>
        <w:rPr>
          <w:sz w:val="28"/>
          <w:szCs w:val="28"/>
        </w:rPr>
      </w:pPr>
    </w:p>
    <w:p w:rsidR="00320A72" w:rsidRDefault="00320A72" w:rsidP="00320A72">
      <w:pPr>
        <w:ind w:left="360"/>
        <w:rPr>
          <w:sz w:val="28"/>
          <w:szCs w:val="28"/>
        </w:rPr>
      </w:pPr>
    </w:p>
    <w:p w:rsidR="00320A72" w:rsidRDefault="00320A72" w:rsidP="00320A72">
      <w:pPr>
        <w:ind w:left="360"/>
        <w:rPr>
          <w:sz w:val="28"/>
          <w:szCs w:val="28"/>
        </w:rPr>
      </w:pPr>
    </w:p>
    <w:p w:rsidR="00320A72" w:rsidRDefault="00320A72" w:rsidP="00320A72">
      <w:pPr>
        <w:ind w:left="360"/>
        <w:rPr>
          <w:sz w:val="28"/>
          <w:szCs w:val="28"/>
        </w:rPr>
      </w:pPr>
    </w:p>
    <w:p w:rsidR="00320A72" w:rsidRDefault="00320A72" w:rsidP="00320A72">
      <w:pPr>
        <w:ind w:left="360"/>
        <w:rPr>
          <w:sz w:val="28"/>
          <w:szCs w:val="28"/>
        </w:rPr>
      </w:pPr>
    </w:p>
    <w:p w:rsidR="00320A72" w:rsidRDefault="00320A72" w:rsidP="00320A72">
      <w:pPr>
        <w:rPr>
          <w:sz w:val="28"/>
          <w:szCs w:val="28"/>
        </w:rPr>
      </w:pPr>
    </w:p>
    <w:p w:rsidR="0077615C" w:rsidRDefault="0077615C" w:rsidP="00320A72">
      <w:pPr>
        <w:rPr>
          <w:sz w:val="28"/>
          <w:szCs w:val="28"/>
        </w:rPr>
      </w:pPr>
    </w:p>
    <w:p w:rsidR="0077615C" w:rsidRDefault="0077615C" w:rsidP="00320A72">
      <w:pPr>
        <w:rPr>
          <w:sz w:val="28"/>
          <w:szCs w:val="28"/>
        </w:rPr>
      </w:pPr>
    </w:p>
    <w:p w:rsidR="00320A72" w:rsidRDefault="00320A72" w:rsidP="00320A72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№1 </w:t>
      </w:r>
      <w:proofErr w:type="gramStart"/>
      <w:r>
        <w:rPr>
          <w:sz w:val="28"/>
          <w:szCs w:val="28"/>
        </w:rPr>
        <w:t>к</w:t>
      </w:r>
      <w:proofErr w:type="gramEnd"/>
    </w:p>
    <w:p w:rsidR="00320A72" w:rsidRDefault="00320A72" w:rsidP="00320A72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Постановлению Главы Динамовского МО</w:t>
      </w:r>
    </w:p>
    <w:p w:rsidR="00320A72" w:rsidRPr="006E6732" w:rsidRDefault="00320A72" w:rsidP="00320A72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№16 от 22.09.2011 года</w:t>
      </w:r>
    </w:p>
    <w:p w:rsidR="00320A72" w:rsidRDefault="00320A72" w:rsidP="00320A72">
      <w:pPr>
        <w:ind w:left="360"/>
        <w:jc w:val="center"/>
        <w:rPr>
          <w:b/>
          <w:sz w:val="28"/>
          <w:szCs w:val="28"/>
        </w:rPr>
      </w:pPr>
      <w:r w:rsidRPr="009459AF">
        <w:rPr>
          <w:b/>
          <w:sz w:val="28"/>
          <w:szCs w:val="28"/>
        </w:rPr>
        <w:t>Порядок</w:t>
      </w:r>
    </w:p>
    <w:p w:rsidR="00320A72" w:rsidRDefault="00320A72" w:rsidP="00320A72">
      <w:pPr>
        <w:ind w:left="360"/>
        <w:jc w:val="center"/>
        <w:rPr>
          <w:b/>
          <w:sz w:val="28"/>
          <w:szCs w:val="28"/>
        </w:rPr>
      </w:pPr>
      <w:r w:rsidRPr="009459AF">
        <w:rPr>
          <w:b/>
          <w:sz w:val="28"/>
          <w:szCs w:val="28"/>
        </w:rPr>
        <w:t xml:space="preserve"> создания координационных или совещательных органов в области развития малого и среднего предпринимательства на территории Динамовского муниципального образования</w:t>
      </w:r>
    </w:p>
    <w:p w:rsidR="00320A72" w:rsidRDefault="00320A72" w:rsidP="00320A72">
      <w:pPr>
        <w:jc w:val="left"/>
        <w:rPr>
          <w:b/>
          <w:sz w:val="28"/>
          <w:szCs w:val="28"/>
        </w:rPr>
      </w:pPr>
    </w:p>
    <w:p w:rsidR="00320A72" w:rsidRPr="006B5E81" w:rsidRDefault="00320A72" w:rsidP="00320A72">
      <w:pPr>
        <w:pStyle w:val="a3"/>
        <w:numPr>
          <w:ilvl w:val="0"/>
          <w:numId w:val="2"/>
        </w:numPr>
        <w:jc w:val="left"/>
        <w:rPr>
          <w:sz w:val="28"/>
          <w:szCs w:val="28"/>
        </w:rPr>
      </w:pPr>
      <w:r>
        <w:rPr>
          <w:sz w:val="28"/>
          <w:szCs w:val="28"/>
        </w:rPr>
        <w:t>Настоящий Порядок определяет условия и процедуру создания координационных или совещательных органов в области развития малого и среднего предпринимательства на территории Динамовского МО (далее – координационные органы).</w:t>
      </w:r>
    </w:p>
    <w:p w:rsidR="00320A72" w:rsidRDefault="00320A72" w:rsidP="00320A72">
      <w:pPr>
        <w:ind w:left="1062" w:firstLine="354"/>
        <w:rPr>
          <w:sz w:val="28"/>
          <w:szCs w:val="28"/>
        </w:rPr>
      </w:pPr>
      <w:r>
        <w:rPr>
          <w:sz w:val="28"/>
          <w:szCs w:val="28"/>
        </w:rPr>
        <w:t>Координационные (совещательные) органы в области малого и среднего предпринимательства создаются при органах местного самоуправления Динамовского муниципального образования.</w:t>
      </w:r>
    </w:p>
    <w:p w:rsidR="00320A72" w:rsidRDefault="00320A72" w:rsidP="00320A72">
      <w:pPr>
        <w:ind w:left="1062" w:firstLine="354"/>
        <w:rPr>
          <w:sz w:val="28"/>
          <w:szCs w:val="28"/>
        </w:rPr>
      </w:pPr>
      <w:r>
        <w:rPr>
          <w:sz w:val="28"/>
          <w:szCs w:val="28"/>
        </w:rPr>
        <w:t>В своей деятельности координационные органы руководствуются Конституцией Российской Федерации,</w:t>
      </w:r>
      <w:r w:rsidR="00DD68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Федеральными законами и принимаемыми в соответствии с ними иными нормативными правовыми актами Российской </w:t>
      </w:r>
      <w:r w:rsidR="00DD6884">
        <w:rPr>
          <w:sz w:val="28"/>
          <w:szCs w:val="28"/>
        </w:rPr>
        <w:t>Федерац</w:t>
      </w:r>
      <w:r>
        <w:rPr>
          <w:sz w:val="28"/>
          <w:szCs w:val="28"/>
        </w:rPr>
        <w:t>ии,</w:t>
      </w:r>
      <w:r w:rsidR="00DD6884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законами и иными нормативными правовыми актами субъекта Российской Федерации,</w:t>
      </w:r>
      <w:r w:rsidR="00DD6884">
        <w:rPr>
          <w:sz w:val="28"/>
          <w:szCs w:val="28"/>
        </w:rPr>
        <w:t xml:space="preserve"> </w:t>
      </w:r>
      <w:r>
        <w:rPr>
          <w:sz w:val="28"/>
          <w:szCs w:val="28"/>
        </w:rPr>
        <w:t>нормативными правовыми актами органов местного самоуправления,</w:t>
      </w:r>
      <w:r w:rsidR="00DD6884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настоящим Порядком.</w:t>
      </w:r>
    </w:p>
    <w:p w:rsidR="00320A72" w:rsidRDefault="00320A72" w:rsidP="00320A72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Координационные органы могут быть созданы по инициативе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320A72" w:rsidRDefault="00320A72" w:rsidP="00320A72">
      <w:pPr>
        <w:pStyle w:val="a3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Органов местного самоуправления Динамовского МО;</w:t>
      </w:r>
    </w:p>
    <w:p w:rsidR="00320A72" w:rsidRDefault="00320A72" w:rsidP="00320A72">
      <w:pPr>
        <w:pStyle w:val="a3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Некоммерческой организацией,</w:t>
      </w:r>
      <w:r w:rsidR="0077615C">
        <w:rPr>
          <w:sz w:val="28"/>
          <w:szCs w:val="28"/>
        </w:rPr>
        <w:t xml:space="preserve"> </w:t>
      </w:r>
      <w:r>
        <w:rPr>
          <w:sz w:val="28"/>
          <w:szCs w:val="28"/>
        </w:rPr>
        <w:t>выражающей интересы субъектов малого и среднего предприн</w:t>
      </w:r>
      <w:r w:rsidR="00DD6884">
        <w:rPr>
          <w:sz w:val="28"/>
          <w:szCs w:val="28"/>
        </w:rPr>
        <w:t>и</w:t>
      </w:r>
      <w:r>
        <w:rPr>
          <w:sz w:val="28"/>
          <w:szCs w:val="28"/>
        </w:rPr>
        <w:t>мательства;</w:t>
      </w:r>
    </w:p>
    <w:p w:rsidR="00320A72" w:rsidRDefault="00320A72" w:rsidP="00320A72">
      <w:pPr>
        <w:pStyle w:val="a3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Группы субъектов малого и среднего предпринимательства,</w:t>
      </w:r>
      <w:r w:rsidR="0077615C">
        <w:rPr>
          <w:sz w:val="28"/>
          <w:szCs w:val="28"/>
        </w:rPr>
        <w:t xml:space="preserve"> </w:t>
      </w:r>
      <w:r>
        <w:rPr>
          <w:sz w:val="28"/>
          <w:szCs w:val="28"/>
        </w:rPr>
        <w:t>зарегистрированных и осуществляющих предпринимательскую деятельность на территории Динамовского МО.</w:t>
      </w:r>
    </w:p>
    <w:p w:rsidR="00320A72" w:rsidRDefault="00320A72" w:rsidP="00320A72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Инициаторы создания координационного органа,</w:t>
      </w:r>
      <w:r w:rsidR="0077615C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указанные в пунктах 2.2 и 2.3. настоящего Порядка (далее – Инициаторы)</w:t>
      </w:r>
      <w:proofErr w:type="gramStart"/>
      <w:r>
        <w:rPr>
          <w:sz w:val="28"/>
          <w:szCs w:val="28"/>
        </w:rPr>
        <w:t>,о</w:t>
      </w:r>
      <w:proofErr w:type="gramEnd"/>
      <w:r>
        <w:rPr>
          <w:sz w:val="28"/>
          <w:szCs w:val="28"/>
        </w:rPr>
        <w:t>бращаются с соответствующим письменным предложением в администрацию Динамовского муниципального образования.</w:t>
      </w:r>
      <w:r w:rsidR="0077615C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Обращение должно содержать обоснование необходимости создания координационного органа и список кандидатур,</w:t>
      </w:r>
      <w:r w:rsidR="0077615C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предлагаемых к включению в его состав.</w:t>
      </w:r>
    </w:p>
    <w:p w:rsidR="00320A72" w:rsidRDefault="0077615C" w:rsidP="00320A72">
      <w:pPr>
        <w:pStyle w:val="a3"/>
        <w:ind w:left="1416"/>
        <w:rPr>
          <w:sz w:val="28"/>
          <w:szCs w:val="28"/>
        </w:rPr>
      </w:pPr>
      <w:r>
        <w:rPr>
          <w:sz w:val="28"/>
          <w:szCs w:val="28"/>
        </w:rPr>
        <w:t>О принятом решении руководител</w:t>
      </w:r>
      <w:r w:rsidR="00320A72">
        <w:rPr>
          <w:sz w:val="28"/>
          <w:szCs w:val="28"/>
        </w:rPr>
        <w:t xml:space="preserve">ь исполнительно </w:t>
      </w:r>
      <w:proofErr w:type="gramStart"/>
      <w:r w:rsidR="00320A72">
        <w:rPr>
          <w:sz w:val="28"/>
          <w:szCs w:val="28"/>
        </w:rPr>
        <w:t>распорядительного</w:t>
      </w:r>
      <w:proofErr w:type="gramEnd"/>
      <w:r w:rsidR="00320A72">
        <w:rPr>
          <w:sz w:val="28"/>
          <w:szCs w:val="28"/>
        </w:rPr>
        <w:t xml:space="preserve"> </w:t>
      </w:r>
    </w:p>
    <w:p w:rsidR="00320A72" w:rsidRPr="00E360A9" w:rsidRDefault="00320A72" w:rsidP="00320A72">
      <w:pPr>
        <w:pStyle w:val="a3"/>
        <w:ind w:left="1416"/>
        <w:rPr>
          <w:sz w:val="28"/>
          <w:szCs w:val="28"/>
        </w:rPr>
      </w:pPr>
      <w:r>
        <w:rPr>
          <w:sz w:val="28"/>
          <w:szCs w:val="28"/>
        </w:rPr>
        <w:t>органа муниципального образования уведомляет Инициаторо</w:t>
      </w:r>
      <w:r w:rsidR="0077615C">
        <w:rPr>
          <w:sz w:val="28"/>
          <w:szCs w:val="28"/>
        </w:rPr>
        <w:t>в в письменной форме в течени</w:t>
      </w:r>
      <w:proofErr w:type="gramStart"/>
      <w:r w:rsidR="0077615C"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30 календарных дней.</w:t>
      </w:r>
    </w:p>
    <w:p w:rsidR="00320A72" w:rsidRDefault="00320A72" w:rsidP="00320A72">
      <w:pPr>
        <w:ind w:left="360"/>
        <w:jc w:val="left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B513D2">
        <w:rPr>
          <w:sz w:val="28"/>
          <w:szCs w:val="28"/>
        </w:rPr>
        <w:t xml:space="preserve">Решение о создании Координационного органа принимается в форме </w:t>
      </w:r>
    </w:p>
    <w:p w:rsidR="00320A72" w:rsidRDefault="00320A72" w:rsidP="00320A72">
      <w:pPr>
        <w:ind w:left="3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513D2">
        <w:rPr>
          <w:sz w:val="28"/>
          <w:szCs w:val="28"/>
        </w:rPr>
        <w:t>постановления.</w:t>
      </w:r>
    </w:p>
    <w:p w:rsidR="00320A72" w:rsidRDefault="00320A72" w:rsidP="00320A72">
      <w:pPr>
        <w:pStyle w:val="a3"/>
        <w:numPr>
          <w:ilvl w:val="0"/>
          <w:numId w:val="2"/>
        </w:numPr>
        <w:jc w:val="left"/>
        <w:rPr>
          <w:sz w:val="28"/>
          <w:szCs w:val="28"/>
        </w:rPr>
      </w:pPr>
      <w:r>
        <w:rPr>
          <w:sz w:val="28"/>
          <w:szCs w:val="28"/>
        </w:rPr>
        <w:t>Орган формируется из представителей общественности,</w:t>
      </w:r>
      <w:r w:rsidR="0077615C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</w:t>
      </w:r>
      <w:r w:rsidR="00DD688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-с</w:t>
      </w:r>
      <w:proofErr w:type="gramEnd"/>
      <w:r>
        <w:rPr>
          <w:sz w:val="28"/>
          <w:szCs w:val="28"/>
        </w:rPr>
        <w:t>труктур,</w:t>
      </w:r>
      <w:r w:rsidR="0077615C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депутатов представительного органа Динамовского МО,</w:t>
      </w:r>
      <w:r w:rsidR="0077615C">
        <w:rPr>
          <w:sz w:val="28"/>
          <w:szCs w:val="28"/>
        </w:rPr>
        <w:t xml:space="preserve"> </w:t>
      </w:r>
      <w:r>
        <w:rPr>
          <w:sz w:val="28"/>
          <w:szCs w:val="28"/>
        </w:rPr>
        <w:t>некоммерческих организаций,</w:t>
      </w:r>
      <w:r w:rsidR="0077615C">
        <w:rPr>
          <w:sz w:val="28"/>
          <w:szCs w:val="28"/>
        </w:rPr>
        <w:t xml:space="preserve"> </w:t>
      </w:r>
      <w:r>
        <w:rPr>
          <w:sz w:val="28"/>
          <w:szCs w:val="28"/>
        </w:rPr>
        <w:t>выражающих интересы субъектов малого и среднего предпринимательства,</w:t>
      </w:r>
      <w:r w:rsidR="0077615C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специалистов исполнител</w:t>
      </w:r>
      <w:r w:rsidR="00DD6884">
        <w:rPr>
          <w:sz w:val="28"/>
          <w:szCs w:val="28"/>
        </w:rPr>
        <w:t>ь</w:t>
      </w:r>
      <w:r>
        <w:rPr>
          <w:sz w:val="28"/>
          <w:szCs w:val="28"/>
        </w:rPr>
        <w:t>но-распорядительного органа муниципального образования.</w:t>
      </w:r>
    </w:p>
    <w:p w:rsidR="00320A72" w:rsidRPr="00B513D2" w:rsidRDefault="00320A72" w:rsidP="00320A72">
      <w:pPr>
        <w:pStyle w:val="a3"/>
        <w:numPr>
          <w:ilvl w:val="0"/>
          <w:numId w:val="2"/>
        </w:numPr>
        <w:jc w:val="left"/>
        <w:rPr>
          <w:sz w:val="28"/>
          <w:szCs w:val="28"/>
        </w:rPr>
      </w:pPr>
      <w:r>
        <w:rPr>
          <w:sz w:val="28"/>
          <w:szCs w:val="28"/>
        </w:rPr>
        <w:t>Состав координационного органа и Положение о его деятельности утверждается постановлением исполнительно-распорядительного органа муниципального образования с учетом поступивших предложений по кандидатурам.</w:t>
      </w:r>
    </w:p>
    <w:p w:rsidR="005B0D1B" w:rsidRDefault="005B0D1B"/>
    <w:sectPr w:rsidR="005B0D1B" w:rsidSect="006B5E81">
      <w:type w:val="continuous"/>
      <w:pgSz w:w="11909" w:h="16834"/>
      <w:pgMar w:top="284" w:right="852" w:bottom="284" w:left="85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75A3E"/>
    <w:multiLevelType w:val="hybridMultilevel"/>
    <w:tmpl w:val="3A647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DA0CB5"/>
    <w:multiLevelType w:val="multilevel"/>
    <w:tmpl w:val="9D647A7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compat/>
  <w:rsids>
    <w:rsidRoot w:val="00320A72"/>
    <w:rsid w:val="00010E38"/>
    <w:rsid w:val="000A5AF8"/>
    <w:rsid w:val="00117F16"/>
    <w:rsid w:val="00250D42"/>
    <w:rsid w:val="00313DA8"/>
    <w:rsid w:val="00320A72"/>
    <w:rsid w:val="003D6DDB"/>
    <w:rsid w:val="00430BCA"/>
    <w:rsid w:val="004E54CB"/>
    <w:rsid w:val="00570D8E"/>
    <w:rsid w:val="00574297"/>
    <w:rsid w:val="005B0D1B"/>
    <w:rsid w:val="007413DB"/>
    <w:rsid w:val="00741998"/>
    <w:rsid w:val="0077615C"/>
    <w:rsid w:val="007D79B4"/>
    <w:rsid w:val="00961545"/>
    <w:rsid w:val="009D3F8B"/>
    <w:rsid w:val="00C87426"/>
    <w:rsid w:val="00DD6884"/>
    <w:rsid w:val="00EB4C0D"/>
    <w:rsid w:val="00FD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72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20A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2011-09-30T06:01:00Z</dcterms:created>
  <dcterms:modified xsi:type="dcterms:W3CDTF">2011-12-15T10:00:00Z</dcterms:modified>
</cp:coreProperties>
</file>